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11C0C" w14:textId="77777777" w:rsidR="00A27E98" w:rsidRPr="00035EAD" w:rsidRDefault="00A27E98" w:rsidP="00A27E98">
      <w:pPr>
        <w:rPr>
          <w:b/>
          <w:bCs/>
        </w:rPr>
      </w:pPr>
      <w:r w:rsidRPr="00035EAD">
        <w:rPr>
          <w:b/>
          <w:bCs/>
        </w:rPr>
        <w:t>Welcher Fitnesstyp bist Du?</w:t>
      </w:r>
    </w:p>
    <w:p w14:paraId="55BDB4E7" w14:textId="77777777" w:rsidR="00A27E98" w:rsidRPr="00035EAD" w:rsidRDefault="00A27E98" w:rsidP="00A27E98">
      <w:r w:rsidRPr="00035EAD">
        <w:rPr>
          <w:b/>
          <w:bCs/>
        </w:rPr>
        <w:t>Mach mit bei der Schweizer Fitnesstypenstudie und gewinne ein Jahresabo!</w:t>
      </w:r>
    </w:p>
    <w:p w14:paraId="69D1D2C3" w14:textId="77777777" w:rsidR="00A27E98" w:rsidRPr="00035EAD" w:rsidRDefault="00A27E98" w:rsidP="00A27E98">
      <w:r w:rsidRPr="00035EAD">
        <w:t xml:space="preserve">Wie trainieren Menschen in Schweizer Fitnesscentern – und was erwarten sie von ihrem Studio? Genau das untersucht eine wissenschaftliche Studie der </w:t>
      </w:r>
      <w:r w:rsidRPr="00035EAD">
        <w:rPr>
          <w:b/>
          <w:bCs/>
        </w:rPr>
        <w:t>RPTU Kaiserslautern-Landau in Kooperation mit der SAFS Hochschule in Zürich</w:t>
      </w:r>
      <w:r w:rsidRPr="00035EAD">
        <w:t>.</w:t>
      </w:r>
    </w:p>
    <w:p w14:paraId="318F82AB" w14:textId="77777777" w:rsidR="00A27E98" w:rsidRPr="00035EAD" w:rsidRDefault="00A27E98" w:rsidP="00A27E98">
      <w:r w:rsidRPr="00035EAD">
        <w:t>Mit Deiner Teilnahme hilfst Du dabei, die Bedürfnisse und Erwartungen von Fitnessmitgliedern besser zu verstehen und die Angebote der Schweizer Fitnessbranche künftig noch gezielter darauf auszurichten.</w:t>
      </w:r>
    </w:p>
    <w:p w14:paraId="6994AF50" w14:textId="77777777" w:rsidR="00A27E98" w:rsidRPr="00035EAD" w:rsidRDefault="00A27E98" w:rsidP="00A27E98">
      <w:r w:rsidRPr="00035EAD">
        <w:t xml:space="preserve">Die Online-Befragung dauert etwa </w:t>
      </w:r>
      <w:r w:rsidRPr="00035EAD">
        <w:rPr>
          <w:b/>
          <w:bCs/>
        </w:rPr>
        <w:t>15 bis 20 Minuten</w:t>
      </w:r>
      <w:r w:rsidRPr="00035EAD">
        <w:t>. Teilnehmen können alle Personen ab 18 Jahren, die Mitglied in einem Schweizer Fitnesscenter sind.</w:t>
      </w:r>
    </w:p>
    <w:p w14:paraId="08167E10" w14:textId="77777777" w:rsidR="00A27E98" w:rsidRPr="00035EAD" w:rsidRDefault="00A27E98" w:rsidP="00A27E98">
      <w:r w:rsidRPr="00035EAD">
        <w:rPr>
          <w:b/>
          <w:bCs/>
        </w:rPr>
        <w:t>Als Dankeschön wird unter allen Teilnehmenden eine Jahresmitgliedschaft im jeweiligen Fitnesscenter verlost.</w:t>
      </w:r>
    </w:p>
    <w:p w14:paraId="40D303E8" w14:textId="77777777" w:rsidR="000E7506" w:rsidRPr="008C407E" w:rsidRDefault="000E7506" w:rsidP="008C407E">
      <w:pPr>
        <w:spacing w:after="0"/>
      </w:pPr>
    </w:p>
    <w:p w14:paraId="0C484254" w14:textId="16100B41" w:rsidR="008C407E" w:rsidRDefault="008C407E" w:rsidP="008C407E">
      <w:pPr>
        <w:spacing w:after="0"/>
        <w:rPr>
          <w:b/>
          <w:bCs/>
        </w:rPr>
      </w:pPr>
      <w:r w:rsidRPr="008C407E">
        <w:t>Hier geht es direkt zur Befragung:</w:t>
      </w:r>
      <w:r w:rsidR="00F3696B">
        <w:t xml:space="preserve"> </w:t>
      </w:r>
      <w:hyperlink r:id="rId6" w:history="1">
        <w:r w:rsidR="004401CF" w:rsidRPr="004401CF">
          <w:rPr>
            <w:rStyle w:val="Hyperlink"/>
            <w:b/>
            <w:bCs/>
          </w:rPr>
          <w:t>Fitnesstypenstudie Schweiz</w:t>
        </w:r>
      </w:hyperlink>
    </w:p>
    <w:p w14:paraId="7771C929" w14:textId="723CE5DA" w:rsidR="004401CF" w:rsidRDefault="004401CF" w:rsidP="008C407E">
      <w:pPr>
        <w:spacing w:after="0"/>
      </w:pPr>
    </w:p>
    <w:p w14:paraId="437A6C4A" w14:textId="5C68CDDF" w:rsidR="00F3696B" w:rsidRPr="00F3696B" w:rsidRDefault="00F3696B" w:rsidP="008C407E">
      <w:pPr>
        <w:spacing w:after="0"/>
      </w:pPr>
      <w:r>
        <w:t>Oder einfach</w:t>
      </w:r>
      <w:r w:rsidR="00B470BB">
        <w:t xml:space="preserve"> den</w:t>
      </w:r>
      <w:r>
        <w:t xml:space="preserve"> QR-Code nutzen:</w:t>
      </w:r>
    </w:p>
    <w:p w14:paraId="016779C2" w14:textId="56FAECBE" w:rsidR="000E7506" w:rsidRDefault="004401CF" w:rsidP="00B470BB">
      <w:pPr>
        <w:spacing w:after="0"/>
        <w:jc w:val="center"/>
      </w:pPr>
      <w:r w:rsidRPr="00B954F0">
        <w:rPr>
          <w:noProof/>
        </w:rPr>
        <w:drawing>
          <wp:inline distT="0" distB="0" distL="0" distR="0" wp14:anchorId="73591A67" wp14:editId="3C56C90B">
            <wp:extent cx="1126541" cy="1126541"/>
            <wp:effectExtent l="0" t="0" r="0" b="0"/>
            <wp:docPr id="78428185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132496" cy="113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DEC24" w14:textId="77777777" w:rsidR="00A27E98" w:rsidRDefault="00A27E98" w:rsidP="008C407E">
      <w:pPr>
        <w:spacing w:after="0"/>
        <w:rPr>
          <w:sz w:val="16"/>
          <w:szCs w:val="16"/>
        </w:rPr>
      </w:pPr>
    </w:p>
    <w:p w14:paraId="73F430BA" w14:textId="06A666AF" w:rsidR="008C407E" w:rsidRPr="00A27E98" w:rsidRDefault="008C407E" w:rsidP="008C407E">
      <w:pPr>
        <w:spacing w:after="0"/>
        <w:rPr>
          <w:sz w:val="16"/>
          <w:szCs w:val="16"/>
        </w:rPr>
      </w:pPr>
      <w:r w:rsidRPr="00A27E98">
        <w:rPr>
          <w:sz w:val="16"/>
          <w:szCs w:val="16"/>
        </w:rPr>
        <w:t xml:space="preserve">Die Teilnahme ist freiwillig. </w:t>
      </w:r>
      <w:r w:rsidR="00A27E98" w:rsidRPr="00A27E98">
        <w:rPr>
          <w:sz w:val="16"/>
          <w:szCs w:val="16"/>
        </w:rPr>
        <w:t xml:space="preserve">Alle </w:t>
      </w:r>
      <w:r w:rsidRPr="00A27E98">
        <w:rPr>
          <w:sz w:val="16"/>
          <w:szCs w:val="16"/>
        </w:rPr>
        <w:t>Angaben werden ausschliesslich zu wissenschaftlichen Zwecken verarbeitet.</w:t>
      </w:r>
    </w:p>
    <w:p w14:paraId="7142BE77" w14:textId="77777777" w:rsidR="008C407E" w:rsidRPr="008C407E" w:rsidRDefault="008C407E" w:rsidP="008C407E">
      <w:pPr>
        <w:spacing w:after="0"/>
        <w:rPr>
          <w:b/>
          <w:bCs/>
        </w:rPr>
      </w:pPr>
    </w:p>
    <w:sectPr w:rsidR="008C407E" w:rsidRPr="008C407E" w:rsidSect="000040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4908"/>
    <w:multiLevelType w:val="multilevel"/>
    <w:tmpl w:val="E31AF1E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48354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7E"/>
    <w:rsid w:val="00004093"/>
    <w:rsid w:val="0005628F"/>
    <w:rsid w:val="000E7506"/>
    <w:rsid w:val="001E3506"/>
    <w:rsid w:val="00243CBD"/>
    <w:rsid w:val="00262523"/>
    <w:rsid w:val="00295602"/>
    <w:rsid w:val="004401CF"/>
    <w:rsid w:val="00496B64"/>
    <w:rsid w:val="005B1447"/>
    <w:rsid w:val="006773AD"/>
    <w:rsid w:val="00860AB8"/>
    <w:rsid w:val="008C407E"/>
    <w:rsid w:val="009820A2"/>
    <w:rsid w:val="00A27E98"/>
    <w:rsid w:val="00AE5F80"/>
    <w:rsid w:val="00B470BB"/>
    <w:rsid w:val="00B60621"/>
    <w:rsid w:val="00BA7D00"/>
    <w:rsid w:val="00E579F3"/>
    <w:rsid w:val="00F12D6B"/>
    <w:rsid w:val="00F3696B"/>
    <w:rsid w:val="00FD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0BCE"/>
  <w15:chartTrackingRefBased/>
  <w15:docId w15:val="{CD24BB8F-46D3-4046-A500-CD666D26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4093"/>
  </w:style>
  <w:style w:type="paragraph" w:styleId="berschrift1">
    <w:name w:val="heading 1"/>
    <w:basedOn w:val="Standard"/>
    <w:next w:val="Standard"/>
    <w:link w:val="berschrift1Zchn"/>
    <w:uiPriority w:val="9"/>
    <w:qFormat/>
    <w:rsid w:val="00004093"/>
    <w:pPr>
      <w:keepNext/>
      <w:keepLines/>
      <w:numPr>
        <w:numId w:val="1"/>
      </w:numPr>
      <w:spacing w:after="360" w:line="240" w:lineRule="auto"/>
      <w:ind w:left="454" w:hanging="454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4093"/>
    <w:pPr>
      <w:keepNext/>
      <w:keepLines/>
      <w:numPr>
        <w:ilvl w:val="1"/>
        <w:numId w:val="1"/>
      </w:numPr>
      <w:spacing w:after="240" w:line="240" w:lineRule="auto"/>
      <w:ind w:left="567" w:hanging="567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4093"/>
    <w:pPr>
      <w:keepNext/>
      <w:keepLines/>
      <w:numPr>
        <w:ilvl w:val="2"/>
        <w:numId w:val="1"/>
      </w:numPr>
      <w:spacing w:after="0" w:line="240" w:lineRule="auto"/>
      <w:ind w:left="851" w:hanging="851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4093"/>
    <w:pPr>
      <w:keepNext/>
      <w:keepLines/>
      <w:numPr>
        <w:ilvl w:val="3"/>
        <w:numId w:val="1"/>
      </w:numPr>
      <w:spacing w:after="0" w:line="240" w:lineRule="auto"/>
      <w:ind w:left="993" w:hanging="993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09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09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09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09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09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B1447"/>
    <w:pPr>
      <w:spacing w:after="200" w:line="240" w:lineRule="auto"/>
    </w:pPr>
    <w:rPr>
      <w:iCs/>
      <w:sz w:val="20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4093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4093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4093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4093"/>
    <w:rPr>
      <w:rFonts w:asciiTheme="majorHAnsi" w:eastAsiaTheme="majorEastAsia" w:hAnsiTheme="majorHAnsi" w:cstheme="majorBidi"/>
      <w:b/>
      <w:iCs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09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0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0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0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0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8C4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4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40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40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4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40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407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407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40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407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407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401C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0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urvey.safs-hochschule.ch/index.php/638494?lang=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7C994-F591-4E16-9648-DC09B175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Albers</dc:creator>
  <cp:keywords/>
  <dc:description/>
  <cp:lastModifiedBy>Yvonne Albers</cp:lastModifiedBy>
  <cp:revision>3</cp:revision>
  <dcterms:created xsi:type="dcterms:W3CDTF">2026-08-20T11:11:00Z</dcterms:created>
  <dcterms:modified xsi:type="dcterms:W3CDTF">2026-08-20T11:13:00Z</dcterms:modified>
</cp:coreProperties>
</file>